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7AC7" w:rsidRPr="00971B11" w:rsidRDefault="000B73F4">
      <w:pPr>
        <w:rPr>
          <w:u w:val="single"/>
        </w:rPr>
      </w:pPr>
      <w:r w:rsidRPr="00971B11">
        <w:rPr>
          <w:u w:val="single"/>
        </w:rPr>
        <w:t>/*Ashok</w:t>
      </w:r>
      <w:r w:rsidRPr="00971B11">
        <w:rPr>
          <w:u w:val="single"/>
        </w:rPr>
        <w:tab/>
      </w:r>
      <w:r w:rsidRPr="00971B11">
        <w:rPr>
          <w:u w:val="single"/>
        </w:rPr>
        <w:tab/>
      </w:r>
      <w:r w:rsidRPr="00971B11">
        <w:rPr>
          <w:u w:val="single"/>
        </w:rPr>
        <w:tab/>
        <w:t xml:space="preserve"> IPBC - Mor.Pr</w:t>
      </w:r>
      <w:r w:rsidR="00E41787">
        <w:rPr>
          <w:u w:val="single"/>
        </w:rPr>
        <w:t xml:space="preserve">oject R2SP6 Story 10 Lab </w:t>
      </w:r>
      <w:r w:rsidR="00E41787">
        <w:rPr>
          <w:u w:val="single"/>
        </w:rPr>
        <w:tab/>
      </w:r>
      <w:r w:rsidR="00E41787">
        <w:rPr>
          <w:u w:val="single"/>
        </w:rPr>
        <w:tab/>
        <w:t xml:space="preserve"> </w:t>
      </w:r>
      <w:r w:rsidR="00E41787">
        <w:rPr>
          <w:u w:val="single"/>
        </w:rPr>
        <w:tab/>
        <w:t>8.9</w:t>
      </w:r>
      <w:bookmarkStart w:id="0" w:name="_GoBack"/>
      <w:bookmarkEnd w:id="0"/>
      <w:r w:rsidRPr="00971B11">
        <w:rPr>
          <w:u w:val="single"/>
        </w:rPr>
        <w:t>.19*/</w:t>
      </w:r>
    </w:p>
    <w:p w:rsidR="00971B11" w:rsidRPr="00971B11" w:rsidRDefault="00971B11" w:rsidP="00971B11">
      <w:pPr>
        <w:spacing w:after="0" w:line="240" w:lineRule="auto"/>
      </w:pPr>
      <w:r w:rsidRPr="00971B11">
        <w:t>Homework:</w:t>
      </w:r>
    </w:p>
    <w:p w:rsidR="00971B11" w:rsidRDefault="00971B11" w:rsidP="00971B11">
      <w:pPr>
        <w:spacing w:after="0" w:line="240" w:lineRule="auto"/>
      </w:pPr>
      <w:r w:rsidRPr="00971B11">
        <w:t>4. Complete R2:SP6: Story 10 – Create the overall report functionality of the Dashboard. This</w:t>
      </w:r>
      <w:r w:rsidR="00D45E0B">
        <w:t xml:space="preserve"> </w:t>
      </w:r>
      <w:r w:rsidRPr="00971B11">
        <w:t>includes parameters, drill-through’s and subreports. Explain the entire process with</w:t>
      </w:r>
      <w:r w:rsidR="00D45E0B">
        <w:t xml:space="preserve"> </w:t>
      </w:r>
      <w:r w:rsidR="00BB4994">
        <w:t>explanations,</w:t>
      </w:r>
      <w:r w:rsidRPr="00971B11">
        <w:t xml:space="preserve"> screenshots. While everything doesn’t need to be captured, milestones such as</w:t>
      </w:r>
      <w:r w:rsidR="00D45E0B">
        <w:t xml:space="preserve"> </w:t>
      </w:r>
      <w:r w:rsidRPr="00971B11">
        <w:t>completed queries and reports should be documented.</w:t>
      </w:r>
    </w:p>
    <w:p w:rsidR="00A44A57" w:rsidRDefault="00A44A57" w:rsidP="00971B11">
      <w:pPr>
        <w:spacing w:after="0" w:line="240" w:lineRule="auto"/>
      </w:pPr>
    </w:p>
    <w:p w:rsidR="00BB4994" w:rsidRDefault="00BB4994" w:rsidP="00971B11">
      <w:pPr>
        <w:spacing w:after="0" w:line="240" w:lineRule="auto"/>
      </w:pPr>
      <w:r>
        <w:rPr>
          <w:noProof/>
        </w:rPr>
        <w:drawing>
          <wp:inline distT="0" distB="0" distL="0" distR="0" wp14:anchorId="3990B0A6" wp14:editId="31DEADF4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24" w:rsidRDefault="00CD2824" w:rsidP="00CD282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This is a drill down chart</w:t>
      </w:r>
      <w:r>
        <w:rPr>
          <w:rFonts w:ascii="Arial" w:hAnsi="Arial" w:cs="Arial"/>
          <w:color w:val="000000"/>
          <w:sz w:val="22"/>
          <w:szCs w:val="22"/>
        </w:rPr>
        <w:t xml:space="preserve"> which shows</w:t>
      </w:r>
      <w:r>
        <w:rPr>
          <w:rFonts w:ascii="Arial" w:hAnsi="Arial" w:cs="Arial"/>
          <w:color w:val="000000"/>
          <w:sz w:val="22"/>
          <w:szCs w:val="22"/>
        </w:rPr>
        <w:t xml:space="preserve"> l</w:t>
      </w:r>
      <w:r>
        <w:rPr>
          <w:rFonts w:ascii="Arial" w:hAnsi="Arial" w:cs="Arial"/>
          <w:color w:val="000000"/>
          <w:sz w:val="22"/>
          <w:szCs w:val="22"/>
        </w:rPr>
        <w:t>o</w:t>
      </w:r>
      <w:r>
        <w:rPr>
          <w:rFonts w:ascii="Arial" w:hAnsi="Arial" w:cs="Arial"/>
          <w:color w:val="000000"/>
          <w:sz w:val="22"/>
          <w:szCs w:val="22"/>
        </w:rPr>
        <w:t xml:space="preserve">an </w:t>
      </w:r>
      <w:r>
        <w:rPr>
          <w:rFonts w:ascii="Arial" w:hAnsi="Arial" w:cs="Arial"/>
          <w:color w:val="000000"/>
          <w:sz w:val="22"/>
          <w:szCs w:val="22"/>
        </w:rPr>
        <w:t>date,</w:t>
      </w:r>
      <w:r>
        <w:rPr>
          <w:rFonts w:ascii="Arial" w:hAnsi="Arial" w:cs="Arial"/>
          <w:color w:val="000000"/>
          <w:sz w:val="22"/>
          <w:szCs w:val="22"/>
        </w:rPr>
        <w:t xml:space="preserve"> report</w:t>
      </w:r>
      <w:r>
        <w:rPr>
          <w:rFonts w:ascii="Arial" w:hAnsi="Arial" w:cs="Arial"/>
          <w:color w:val="000000"/>
          <w:sz w:val="22"/>
          <w:szCs w:val="22"/>
        </w:rPr>
        <w:t xml:space="preserve"> month, </w:t>
      </w:r>
      <w:r>
        <w:rPr>
          <w:rFonts w:ascii="Arial" w:hAnsi="Arial" w:cs="Arial"/>
          <w:color w:val="000000"/>
          <w:sz w:val="22"/>
          <w:szCs w:val="22"/>
        </w:rPr>
        <w:t>name</w:t>
      </w:r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total</w:t>
      </w:r>
      <w:r>
        <w:rPr>
          <w:rFonts w:ascii="Arial" w:hAnsi="Arial" w:cs="Arial"/>
          <w:color w:val="000000"/>
          <w:sz w:val="22"/>
          <w:szCs w:val="22"/>
        </w:rPr>
        <w:t xml:space="preserve">, loan amount, </w:t>
      </w:r>
      <w:r>
        <w:rPr>
          <w:rFonts w:ascii="Arial" w:hAnsi="Arial" w:cs="Arial"/>
          <w:color w:val="000000"/>
          <w:sz w:val="22"/>
          <w:szCs w:val="22"/>
        </w:rPr>
        <w:t>purchase price</w:t>
      </w:r>
      <w:r>
        <w:rPr>
          <w:rFonts w:ascii="Arial" w:hAnsi="Arial" w:cs="Arial"/>
          <w:color w:val="000000"/>
          <w:sz w:val="22"/>
          <w:szCs w:val="22"/>
        </w:rPr>
        <w:t>, monthly income and risk.</w:t>
      </w:r>
    </w:p>
    <w:p w:rsidR="00CD2824" w:rsidRDefault="00CD2824" w:rsidP="00971B11">
      <w:pPr>
        <w:spacing w:after="0" w:line="240" w:lineRule="auto"/>
      </w:pPr>
    </w:p>
    <w:p w:rsidR="00BB4994" w:rsidRDefault="00CE0C43" w:rsidP="00971B11">
      <w:pPr>
        <w:spacing w:after="0" w:line="240" w:lineRule="auto"/>
      </w:pPr>
      <w:r>
        <w:rPr>
          <w:noProof/>
        </w:rPr>
        <w:drawing>
          <wp:inline distT="0" distB="0" distL="0" distR="0" wp14:anchorId="06D20E69" wp14:editId="3FBF6691">
            <wp:extent cx="5943600" cy="2536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24" w:rsidRDefault="00CD2824" w:rsidP="00CD282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is the preview of drill down report </w:t>
      </w:r>
      <w:r>
        <w:rPr>
          <w:rFonts w:ascii="Arial" w:hAnsi="Arial" w:cs="Arial"/>
          <w:color w:val="000000"/>
          <w:sz w:val="22"/>
          <w:szCs w:val="22"/>
        </w:rPr>
        <w:t>for Loan</w:t>
      </w:r>
      <w:r>
        <w:rPr>
          <w:rFonts w:ascii="Arial" w:hAnsi="Arial" w:cs="Arial"/>
          <w:color w:val="000000"/>
          <w:sz w:val="22"/>
          <w:szCs w:val="22"/>
        </w:rPr>
        <w:t xml:space="preserve"> detail with default parameters</w:t>
      </w: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B6B59AC" wp14:editId="5B117B75">
            <wp:extent cx="5943600" cy="2338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24" w:rsidRDefault="00CD2824" w:rsidP="00CD282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 change the demographic group parameter to age and we see the changing demographics detail and we selected age &lt;= 25</w:t>
      </w:r>
    </w:p>
    <w:p w:rsidR="00CD2824" w:rsidRDefault="00CD2824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drawing>
          <wp:inline distT="0" distB="0" distL="0" distR="0" wp14:anchorId="2F207E64" wp14:editId="2D714C2F">
            <wp:extent cx="5943600" cy="3255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24" w:rsidRDefault="00CD2824" w:rsidP="00CD282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Let's change the demographic group to race and demogr</w:t>
      </w:r>
      <w:r>
        <w:rPr>
          <w:rFonts w:ascii="Arial" w:hAnsi="Arial" w:cs="Arial"/>
          <w:color w:val="000000"/>
          <w:sz w:val="22"/>
          <w:szCs w:val="22"/>
        </w:rPr>
        <w:t>aphics detail to rac</w:t>
      </w:r>
      <w:r>
        <w:rPr>
          <w:rFonts w:ascii="Arial" w:hAnsi="Arial" w:cs="Arial"/>
          <w:color w:val="000000"/>
          <w:sz w:val="22"/>
          <w:szCs w:val="22"/>
        </w:rPr>
        <w:t>e White and we see</w:t>
      </w:r>
      <w:r>
        <w:rPr>
          <w:rFonts w:ascii="Arial" w:hAnsi="Arial" w:cs="Arial"/>
          <w:color w:val="000000"/>
          <w:sz w:val="22"/>
          <w:szCs w:val="22"/>
        </w:rPr>
        <w:t xml:space="preserve"> the changing demographic loan</w:t>
      </w:r>
      <w:r>
        <w:rPr>
          <w:rFonts w:ascii="Arial" w:hAnsi="Arial" w:cs="Arial"/>
          <w:color w:val="000000"/>
          <w:sz w:val="22"/>
          <w:szCs w:val="22"/>
        </w:rPr>
        <w:t xml:space="preserve"> report from there we will drill down for the parameters</w:t>
      </w:r>
      <w:r>
        <w:rPr>
          <w:rFonts w:ascii="Arial" w:hAnsi="Arial" w:cs="Arial"/>
          <w:color w:val="000000"/>
          <w:sz w:val="22"/>
          <w:szCs w:val="22"/>
        </w:rPr>
        <w:t xml:space="preserve"> by clicking on </w:t>
      </w:r>
      <w:r>
        <w:rPr>
          <w:rFonts w:ascii="Arial" w:hAnsi="Arial" w:cs="Arial"/>
          <w:color w:val="000000"/>
          <w:sz w:val="22"/>
          <w:szCs w:val="22"/>
        </w:rPr>
        <w:t>age group 36-45</w:t>
      </w:r>
      <w:r>
        <w:rPr>
          <w:rFonts w:ascii="Arial" w:hAnsi="Arial" w:cs="Arial"/>
          <w:color w:val="000000"/>
          <w:sz w:val="22"/>
          <w:szCs w:val="22"/>
        </w:rPr>
        <w:t xml:space="preserve"> bar</w:t>
      </w: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648F26B" wp14:editId="6A77B3B6">
            <wp:extent cx="594360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24" w:rsidRDefault="00CD2824" w:rsidP="00CD282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This is drill down for demographics group race and demographics Race White</w:t>
      </w:r>
    </w:p>
    <w:p w:rsidR="00CE0C43" w:rsidRDefault="00CE0C43" w:rsidP="00971B11">
      <w:pPr>
        <w:spacing w:after="0" w:line="240" w:lineRule="auto"/>
        <w:rPr>
          <w:noProof/>
        </w:rPr>
      </w:pPr>
    </w:p>
    <w:p w:rsidR="00CD2824" w:rsidRDefault="00CD2824" w:rsidP="00971B11">
      <w:pPr>
        <w:spacing w:after="0" w:line="240" w:lineRule="auto"/>
        <w:rPr>
          <w:noProof/>
        </w:rPr>
      </w:pPr>
    </w:p>
    <w:p w:rsidR="00CE0C43" w:rsidRDefault="00CE0C43" w:rsidP="00971B11">
      <w:pPr>
        <w:spacing w:after="0" w:line="240" w:lineRule="auto"/>
      </w:pPr>
      <w:r>
        <w:rPr>
          <w:noProof/>
        </w:rPr>
        <w:drawing>
          <wp:inline distT="0" distB="0" distL="0" distR="0" wp14:anchorId="59F5AE33" wp14:editId="2896C6BB">
            <wp:extent cx="5943600" cy="2752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24" w:rsidRDefault="001A3C92" w:rsidP="00CD282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Now let's change </w:t>
      </w:r>
      <w:r w:rsidR="00CD2824">
        <w:rPr>
          <w:rFonts w:ascii="Arial" w:hAnsi="Arial" w:cs="Arial"/>
          <w:color w:val="000000"/>
          <w:sz w:val="22"/>
          <w:szCs w:val="22"/>
        </w:rPr>
        <w:t>race and sex parameter values as  race African American and sex as male</w:t>
      </w:r>
    </w:p>
    <w:p w:rsidR="00CE0C43" w:rsidRDefault="00CD2824" w:rsidP="00971B11">
      <w:pPr>
        <w:spacing w:after="0" w:line="240" w:lineRule="auto"/>
      </w:pPr>
      <w:r>
        <w:t xml:space="preserve">Once we click on bar we will be directed to drill down report for that selection of parameters </w:t>
      </w:r>
    </w:p>
    <w:p w:rsidR="00CE0C43" w:rsidRDefault="00CE0C43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E36E43F" wp14:editId="249CDEEC">
            <wp:extent cx="5943600" cy="2523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C92" w:rsidRDefault="001A3C92" w:rsidP="001A3C92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1A3C92">
        <w:rPr>
          <w:rFonts w:ascii="Arial" w:eastAsia="Times New Roman" w:hAnsi="Arial" w:cs="Arial"/>
          <w:color w:val="000000"/>
        </w:rPr>
        <w:t xml:space="preserve">This is </w:t>
      </w:r>
      <w:r>
        <w:rPr>
          <w:rFonts w:ascii="Arial" w:eastAsia="Times New Roman" w:hAnsi="Arial" w:cs="Arial"/>
          <w:color w:val="000000"/>
        </w:rPr>
        <w:t>drill</w:t>
      </w:r>
      <w:r w:rsidRPr="001A3C92">
        <w:rPr>
          <w:rFonts w:ascii="Arial" w:eastAsia="Times New Roman" w:hAnsi="Arial" w:cs="Arial"/>
          <w:color w:val="000000"/>
        </w:rPr>
        <w:t xml:space="preserve"> down report for selected parameters race and sex from our bar chart demographics</w:t>
      </w:r>
    </w:p>
    <w:p w:rsidR="00F72DD0" w:rsidRPr="001A3C92" w:rsidRDefault="00F72DD0" w:rsidP="001A3C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E0C43" w:rsidRDefault="00F72DD0" w:rsidP="00971B11">
      <w:pPr>
        <w:spacing w:after="0" w:line="240" w:lineRule="auto"/>
      </w:pPr>
      <w:r>
        <w:rPr>
          <w:noProof/>
        </w:rPr>
        <w:drawing>
          <wp:inline distT="0" distB="0" distL="0" distR="0" wp14:anchorId="3191734F" wp14:editId="28213CC8">
            <wp:extent cx="5943600" cy="4871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Pr="00F72DD0" w:rsidRDefault="00F72DD0" w:rsidP="00F72D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Now we</w:t>
      </w:r>
      <w:r w:rsidRPr="00F72DD0">
        <w:rPr>
          <w:rFonts w:ascii="Arial" w:eastAsia="Times New Roman" w:hAnsi="Arial" w:cs="Arial"/>
          <w:color w:val="000000"/>
        </w:rPr>
        <w:t xml:space="preserve"> upload</w:t>
      </w:r>
      <w:r>
        <w:rPr>
          <w:rFonts w:ascii="Arial" w:eastAsia="Times New Roman" w:hAnsi="Arial" w:cs="Arial"/>
          <w:color w:val="000000"/>
        </w:rPr>
        <w:t xml:space="preserve"> </w:t>
      </w:r>
      <w:r w:rsidRPr="00F72DD0">
        <w:rPr>
          <w:rFonts w:ascii="Arial" w:eastAsia="Times New Roman" w:hAnsi="Arial" w:cs="Arial"/>
          <w:color w:val="000000"/>
        </w:rPr>
        <w:t>rep</w:t>
      </w:r>
      <w:r>
        <w:rPr>
          <w:rFonts w:ascii="Arial" w:eastAsia="Times New Roman" w:hAnsi="Arial" w:cs="Arial"/>
          <w:color w:val="000000"/>
        </w:rPr>
        <w:t xml:space="preserve">ort to server with changing </w:t>
      </w:r>
      <w:r w:rsidRPr="00F72DD0">
        <w:rPr>
          <w:rFonts w:ascii="Arial" w:eastAsia="Times New Roman" w:hAnsi="Arial" w:cs="Arial"/>
          <w:color w:val="000000"/>
        </w:rPr>
        <w:t xml:space="preserve">property </w:t>
      </w:r>
      <w:r>
        <w:rPr>
          <w:rFonts w:ascii="Arial" w:eastAsia="Times New Roman" w:hAnsi="Arial" w:cs="Arial"/>
          <w:color w:val="000000"/>
        </w:rPr>
        <w:t xml:space="preserve">of </w:t>
      </w:r>
      <w:r w:rsidRPr="00F72DD0">
        <w:rPr>
          <w:rFonts w:ascii="Arial" w:eastAsia="Times New Roman" w:hAnsi="Arial" w:cs="Arial"/>
          <w:color w:val="000000"/>
        </w:rPr>
        <w:t>project and clicking deploy button</w:t>
      </w:r>
    </w:p>
    <w:p w:rsidR="00CE0C43" w:rsidRDefault="00F72DD0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33EEB88" wp14:editId="0FDE90F5">
            <wp:extent cx="5943600" cy="1373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Pr="00F72DD0" w:rsidRDefault="00F72DD0" w:rsidP="00F72D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2DD0">
        <w:rPr>
          <w:rFonts w:ascii="Arial" w:eastAsia="Times New Roman" w:hAnsi="Arial" w:cs="Arial"/>
          <w:color w:val="000000"/>
        </w:rPr>
        <w:t>We can see that mortgage project SSRS has been uploaded on server</w:t>
      </w:r>
    </w:p>
    <w:p w:rsidR="00F72DD0" w:rsidRDefault="00F72DD0" w:rsidP="00971B11">
      <w:pPr>
        <w:spacing w:after="0" w:line="240" w:lineRule="auto"/>
      </w:pPr>
    </w:p>
    <w:p w:rsidR="00F72DD0" w:rsidRDefault="00F72DD0" w:rsidP="00971B11">
      <w:pPr>
        <w:spacing w:after="0" w:line="240" w:lineRule="auto"/>
      </w:pPr>
    </w:p>
    <w:p w:rsidR="00BB4994" w:rsidRDefault="00BB4994" w:rsidP="00971B11">
      <w:pPr>
        <w:spacing w:after="0" w:line="240" w:lineRule="auto"/>
      </w:pPr>
      <w:r>
        <w:rPr>
          <w:noProof/>
        </w:rPr>
        <w:drawing>
          <wp:inline distT="0" distB="0" distL="0" distR="0" wp14:anchorId="09FECCD1" wp14:editId="64CB858A">
            <wp:extent cx="5943600" cy="434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96" w:rsidRPr="00BC2796" w:rsidRDefault="00BC2796" w:rsidP="00BC27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2796">
        <w:rPr>
          <w:rFonts w:ascii="Arial" w:eastAsia="Times New Roman" w:hAnsi="Arial" w:cs="Arial"/>
          <w:color w:val="000000"/>
        </w:rPr>
        <w:t>Now let's Jane the credential for our data source so we can create subscription for our reports</w:t>
      </w: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5C67CE8" wp14:editId="2162D747">
            <wp:extent cx="5943600" cy="1621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Pr="00F72DD0" w:rsidRDefault="00F72DD0" w:rsidP="00F72D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2DD0">
        <w:rPr>
          <w:rFonts w:ascii="Arial" w:eastAsia="Times New Roman" w:hAnsi="Arial" w:cs="Arial"/>
          <w:color w:val="000000"/>
        </w:rPr>
        <w:t>There are total file reports in mortgage project SSRS which are uploaded to server as we can see in the image</w:t>
      </w:r>
    </w:p>
    <w:p w:rsidR="00F72DD0" w:rsidRDefault="00F72DD0" w:rsidP="00971B11">
      <w:pPr>
        <w:spacing w:after="0" w:line="240" w:lineRule="auto"/>
      </w:pPr>
    </w:p>
    <w:p w:rsidR="00F72DD0" w:rsidRDefault="00F72DD0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drawing>
          <wp:inline distT="0" distB="0" distL="0" distR="0" wp14:anchorId="10BF4D26" wp14:editId="52069241">
            <wp:extent cx="5943600" cy="4143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Pr="00F72DD0" w:rsidRDefault="00F72DD0" w:rsidP="00F72D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This is loa</w:t>
      </w:r>
      <w:r w:rsidRPr="00F72DD0">
        <w:rPr>
          <w:rFonts w:ascii="Arial" w:eastAsia="Times New Roman" w:hAnsi="Arial" w:cs="Arial"/>
          <w:color w:val="000000"/>
        </w:rPr>
        <w:t>n overview in browser with the default parameters value </w:t>
      </w:r>
    </w:p>
    <w:p w:rsidR="00F72DD0" w:rsidRDefault="00F72DD0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DD2761" wp14:editId="0A41FECA">
            <wp:extent cx="5943600" cy="4108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Pr="00F72DD0" w:rsidRDefault="00F72DD0" w:rsidP="00F72D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2DD0">
        <w:rPr>
          <w:rFonts w:ascii="Arial" w:eastAsia="Times New Roman" w:hAnsi="Arial" w:cs="Arial"/>
          <w:color w:val="000000"/>
        </w:rPr>
        <w:t xml:space="preserve">Now we click on a demographics button any browser reporting services </w:t>
      </w:r>
      <w:r>
        <w:rPr>
          <w:rFonts w:ascii="Arial" w:eastAsia="Times New Roman" w:hAnsi="Arial" w:cs="Arial"/>
          <w:color w:val="000000"/>
        </w:rPr>
        <w:t xml:space="preserve">we can see </w:t>
      </w:r>
      <w:r w:rsidRPr="00F72DD0">
        <w:rPr>
          <w:rFonts w:ascii="Arial" w:eastAsia="Times New Roman" w:hAnsi="Arial" w:cs="Arial"/>
          <w:color w:val="000000"/>
        </w:rPr>
        <w:t>demographics charts</w:t>
      </w: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FCB0A99" wp14:editId="00423195">
            <wp:extent cx="5943600" cy="4497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Default="00F72DD0" w:rsidP="00971B11">
      <w:pPr>
        <w:spacing w:after="0" w:line="240" w:lineRule="auto"/>
      </w:pPr>
    </w:p>
    <w:p w:rsidR="00F72DD0" w:rsidRDefault="00F72DD0" w:rsidP="00971B11">
      <w:pPr>
        <w:spacing w:after="0" w:line="240" w:lineRule="auto"/>
      </w:pPr>
      <w:r w:rsidRPr="00F72DD0">
        <w:rPr>
          <w:rFonts w:ascii="Arial" w:eastAsia="Times New Roman" w:hAnsi="Arial" w:cs="Arial"/>
          <w:color w:val="000000"/>
        </w:rPr>
        <w:t xml:space="preserve">Now we will change our demographic detail parameter 26 </w:t>
      </w:r>
      <w:r>
        <w:rPr>
          <w:rFonts w:ascii="Arial" w:eastAsia="Times New Roman" w:hAnsi="Arial" w:cs="Arial"/>
          <w:color w:val="000000"/>
        </w:rPr>
        <w:t xml:space="preserve">to </w:t>
      </w:r>
      <w:r w:rsidRPr="00F72DD0">
        <w:rPr>
          <w:rFonts w:ascii="Arial" w:eastAsia="Times New Roman" w:hAnsi="Arial" w:cs="Arial"/>
          <w:color w:val="000000"/>
        </w:rPr>
        <w:t>35 and  we can see the change in report</w:t>
      </w:r>
      <w:r>
        <w:rPr>
          <w:rFonts w:ascii="Arial" w:eastAsia="Times New Roman" w:hAnsi="Arial" w:cs="Arial"/>
          <w:color w:val="000000"/>
        </w:rPr>
        <w:t>, for Purpose of Loan report we have only one value and we click on it’s bar will direct us to drill down report for it with selected parameters</w:t>
      </w:r>
    </w:p>
    <w:p w:rsidR="00CE0C43" w:rsidRDefault="00CE0C43" w:rsidP="00971B11">
      <w:pPr>
        <w:spacing w:after="0" w:line="240" w:lineRule="auto"/>
      </w:pPr>
    </w:p>
    <w:p w:rsidR="00CE0C43" w:rsidRDefault="00CE0C43" w:rsidP="00971B11">
      <w:pPr>
        <w:spacing w:after="0" w:line="240" w:lineRule="auto"/>
      </w:pPr>
      <w:r>
        <w:rPr>
          <w:noProof/>
        </w:rPr>
        <w:drawing>
          <wp:inline distT="0" distB="0" distL="0" distR="0" wp14:anchorId="6429F290" wp14:editId="77D2ACB7">
            <wp:extent cx="5943600" cy="2082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D0" w:rsidRDefault="00F72DD0" w:rsidP="00F72DD0">
      <w:pPr>
        <w:spacing w:after="0" w:line="240" w:lineRule="auto"/>
      </w:pPr>
      <w:r>
        <w:rPr>
          <w:rFonts w:ascii="Arial" w:eastAsia="Times New Roman" w:hAnsi="Arial" w:cs="Arial"/>
          <w:color w:val="000000"/>
        </w:rPr>
        <w:t xml:space="preserve">This is </w:t>
      </w:r>
      <w:r>
        <w:rPr>
          <w:rFonts w:ascii="Arial" w:eastAsia="Times New Roman" w:hAnsi="Arial" w:cs="Arial"/>
          <w:color w:val="000000"/>
        </w:rPr>
        <w:t>drill down report for selected parameters</w:t>
      </w:r>
      <w:r>
        <w:rPr>
          <w:rFonts w:ascii="Arial" w:eastAsia="Times New Roman" w:hAnsi="Arial" w:cs="Arial"/>
          <w:color w:val="000000"/>
        </w:rPr>
        <w:t xml:space="preserve"> in </w:t>
      </w:r>
      <w:r>
        <w:rPr>
          <w:rFonts w:ascii="Arial" w:eastAsia="Times New Roman" w:hAnsi="Arial" w:cs="Arial"/>
          <w:color w:val="000000"/>
        </w:rPr>
        <w:t xml:space="preserve">Purpose of Loan report </w:t>
      </w:r>
      <w:r>
        <w:rPr>
          <w:rFonts w:ascii="Arial" w:eastAsia="Times New Roman" w:hAnsi="Arial" w:cs="Arial"/>
          <w:color w:val="000000"/>
        </w:rPr>
        <w:t xml:space="preserve">where </w:t>
      </w:r>
      <w:r>
        <w:rPr>
          <w:rFonts w:ascii="Arial" w:eastAsia="Times New Roman" w:hAnsi="Arial" w:cs="Arial"/>
          <w:color w:val="000000"/>
        </w:rPr>
        <w:t>we have only one</w:t>
      </w:r>
      <w:r>
        <w:rPr>
          <w:rFonts w:ascii="Arial" w:eastAsia="Times New Roman" w:hAnsi="Arial" w:cs="Arial"/>
          <w:color w:val="000000"/>
        </w:rPr>
        <w:t xml:space="preserve"> value as Construction purpose. Also we can see risk level direction indicators.</w:t>
      </w:r>
    </w:p>
    <w:p w:rsidR="00BB4994" w:rsidRDefault="00BB4994" w:rsidP="00971B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FA5C308" wp14:editId="133159ED">
            <wp:extent cx="5943600" cy="596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16" w:rsidRPr="00411316" w:rsidRDefault="00411316" w:rsidP="004113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11316">
        <w:rPr>
          <w:rFonts w:ascii="Arial" w:eastAsia="Times New Roman" w:hAnsi="Arial" w:cs="Arial"/>
          <w:color w:val="000000"/>
        </w:rPr>
        <w:t>No</w:t>
      </w:r>
      <w:r>
        <w:rPr>
          <w:rFonts w:ascii="Arial" w:eastAsia="Times New Roman" w:hAnsi="Arial" w:cs="Arial"/>
          <w:color w:val="000000"/>
        </w:rPr>
        <w:t>w we create standard subscription for loa</w:t>
      </w:r>
      <w:r w:rsidRPr="00411316">
        <w:rPr>
          <w:rFonts w:ascii="Arial" w:eastAsia="Times New Roman" w:hAnsi="Arial" w:cs="Arial"/>
          <w:color w:val="000000"/>
        </w:rPr>
        <w:t>n</w:t>
      </w:r>
      <w:r w:rsidR="00391FD1">
        <w:rPr>
          <w:rFonts w:ascii="Arial" w:eastAsia="Times New Roman" w:hAnsi="Arial" w:cs="Arial"/>
          <w:color w:val="000000"/>
        </w:rPr>
        <w:t xml:space="preserve"> </w:t>
      </w:r>
      <w:r w:rsidRPr="00411316">
        <w:rPr>
          <w:rFonts w:ascii="Arial" w:eastAsia="Times New Roman" w:hAnsi="Arial" w:cs="Arial"/>
          <w:color w:val="000000"/>
        </w:rPr>
        <w:t xml:space="preserve">dashboard </w:t>
      </w:r>
      <w:r>
        <w:rPr>
          <w:rFonts w:ascii="Arial" w:eastAsia="Times New Roman" w:hAnsi="Arial" w:cs="Arial"/>
          <w:color w:val="000000"/>
        </w:rPr>
        <w:t>Loan Overview</w:t>
      </w:r>
      <w:r w:rsidRPr="00411316">
        <w:rPr>
          <w:rFonts w:ascii="Arial" w:eastAsia="Times New Roman" w:hAnsi="Arial" w:cs="Arial"/>
          <w:color w:val="000000"/>
        </w:rPr>
        <w:t xml:space="preserve"> report with schedule</w:t>
      </w:r>
      <w:r>
        <w:rPr>
          <w:rFonts w:ascii="Arial" w:eastAsia="Times New Roman" w:hAnsi="Arial" w:cs="Arial"/>
          <w:color w:val="000000"/>
        </w:rPr>
        <w:t>,</w:t>
      </w:r>
      <w:r w:rsidRPr="00411316"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Times New Roman" w:hAnsi="Arial" w:cs="Arial"/>
          <w:color w:val="000000"/>
        </w:rPr>
        <w:t>d</w:t>
      </w:r>
      <w:r w:rsidRPr="00411316">
        <w:rPr>
          <w:rFonts w:ascii="Arial" w:eastAsia="Times New Roman" w:hAnsi="Arial" w:cs="Arial"/>
          <w:color w:val="000000"/>
        </w:rPr>
        <w:t>estination to file</w:t>
      </w:r>
      <w:r>
        <w:rPr>
          <w:rFonts w:ascii="Arial" w:eastAsia="Times New Roman" w:hAnsi="Arial" w:cs="Arial"/>
          <w:color w:val="000000"/>
        </w:rPr>
        <w:t>,</w:t>
      </w:r>
      <w:r w:rsidRPr="00411316"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Times New Roman" w:hAnsi="Arial" w:cs="Arial"/>
          <w:color w:val="000000"/>
        </w:rPr>
        <w:t>with</w:t>
      </w:r>
      <w:r w:rsidRPr="00411316">
        <w:rPr>
          <w:rFonts w:ascii="Arial" w:eastAsia="Times New Roman" w:hAnsi="Arial" w:cs="Arial"/>
          <w:color w:val="000000"/>
        </w:rPr>
        <w:t xml:space="preserve"> demographic detail parameter is only for </w:t>
      </w:r>
      <w:r>
        <w:rPr>
          <w:rFonts w:ascii="Arial" w:eastAsia="Times New Roman" w:hAnsi="Arial" w:cs="Arial"/>
          <w:color w:val="000000"/>
        </w:rPr>
        <w:t>age</w:t>
      </w:r>
      <w:r w:rsidRPr="00411316">
        <w:rPr>
          <w:rFonts w:ascii="Arial" w:eastAsia="Times New Roman" w:hAnsi="Arial" w:cs="Arial"/>
          <w:color w:val="000000"/>
        </w:rPr>
        <w:t xml:space="preserve"> and </w:t>
      </w:r>
      <w:r w:rsidR="00391FD1">
        <w:rPr>
          <w:rFonts w:ascii="Arial" w:eastAsia="Times New Roman" w:hAnsi="Arial" w:cs="Arial"/>
          <w:color w:val="000000"/>
        </w:rPr>
        <w:t>credentials</w:t>
      </w:r>
      <w:r w:rsidRPr="00411316">
        <w:rPr>
          <w:rFonts w:ascii="Arial" w:eastAsia="Times New Roman" w:hAnsi="Arial" w:cs="Arial"/>
          <w:color w:val="000000"/>
        </w:rPr>
        <w:t xml:space="preserve"> for accessing the report</w:t>
      </w:r>
    </w:p>
    <w:p w:rsidR="00CE0C43" w:rsidRPr="00971B11" w:rsidRDefault="00CE0C43" w:rsidP="00971B11">
      <w:pPr>
        <w:spacing w:after="0" w:line="240" w:lineRule="auto"/>
      </w:pPr>
      <w:r>
        <w:rPr>
          <w:noProof/>
        </w:rPr>
        <w:drawing>
          <wp:inline distT="0" distB="0" distL="0" distR="0" wp14:anchorId="33D4BB4C" wp14:editId="3427B170">
            <wp:extent cx="5943600" cy="1452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11" w:rsidRPr="00971B11" w:rsidRDefault="00BC25A3" w:rsidP="00971B11">
      <w:pPr>
        <w:spacing w:after="0" w:line="240" w:lineRule="auto"/>
      </w:pPr>
      <w:r w:rsidRPr="00BC25A3">
        <w:rPr>
          <w:rFonts w:ascii="Arial" w:eastAsia="Times New Roman" w:hAnsi="Arial" w:cs="Arial"/>
          <w:color w:val="000000"/>
        </w:rPr>
        <w:t>We can see</w:t>
      </w:r>
      <w:r>
        <w:rPr>
          <w:rFonts w:ascii="Arial" w:eastAsia="Times New Roman" w:hAnsi="Arial" w:cs="Arial"/>
          <w:color w:val="000000"/>
        </w:rPr>
        <w:t xml:space="preserve"> the subscription save to file for</w:t>
      </w:r>
      <w:r w:rsidRPr="00BC25A3">
        <w:rPr>
          <w:rFonts w:ascii="Arial" w:eastAsia="Times New Roman" w:hAnsi="Arial" w:cs="Arial"/>
          <w:color w:val="000000"/>
        </w:rPr>
        <w:t xml:space="preserve"> lo</w:t>
      </w:r>
      <w:r>
        <w:rPr>
          <w:rFonts w:ascii="Arial" w:eastAsia="Times New Roman" w:hAnsi="Arial" w:cs="Arial"/>
          <w:color w:val="000000"/>
        </w:rPr>
        <w:t>a</w:t>
      </w:r>
      <w:r w:rsidRPr="00BC25A3">
        <w:rPr>
          <w:rFonts w:ascii="Arial" w:eastAsia="Times New Roman" w:hAnsi="Arial" w:cs="Arial"/>
          <w:color w:val="000000"/>
        </w:rPr>
        <w:t>n</w:t>
      </w:r>
      <w:r>
        <w:rPr>
          <w:rFonts w:ascii="Arial" w:eastAsia="Times New Roman" w:hAnsi="Arial" w:cs="Arial"/>
          <w:color w:val="000000"/>
        </w:rPr>
        <w:t xml:space="preserve"> </w:t>
      </w:r>
      <w:r w:rsidRPr="00BC25A3">
        <w:rPr>
          <w:rFonts w:ascii="Arial" w:eastAsia="Times New Roman" w:hAnsi="Arial" w:cs="Arial"/>
          <w:color w:val="000000"/>
        </w:rPr>
        <w:t>over</w:t>
      </w:r>
      <w:r>
        <w:rPr>
          <w:rFonts w:ascii="Arial" w:eastAsia="Times New Roman" w:hAnsi="Arial" w:cs="Arial"/>
          <w:color w:val="000000"/>
        </w:rPr>
        <w:t>view</w:t>
      </w:r>
      <w:r w:rsidRPr="00BC25A3">
        <w:rPr>
          <w:rFonts w:ascii="Arial" w:eastAsia="Times New Roman" w:hAnsi="Arial" w:cs="Arial"/>
          <w:color w:val="000000"/>
        </w:rPr>
        <w:t xml:space="preserve"> report has been created</w:t>
      </w:r>
    </w:p>
    <w:p w:rsidR="00971B11" w:rsidRDefault="00971B11" w:rsidP="00971B11">
      <w:pPr>
        <w:spacing w:after="0" w:line="240" w:lineRule="auto"/>
      </w:pPr>
      <w:r w:rsidRPr="00971B11">
        <w:lastRenderedPageBreak/>
        <w:t>What to Submit:</w:t>
      </w:r>
    </w:p>
    <w:p w:rsidR="00D71340" w:rsidRPr="00971B11" w:rsidRDefault="00D71340" w:rsidP="00971B11">
      <w:pPr>
        <w:spacing w:after="0" w:line="240" w:lineRule="auto"/>
      </w:pPr>
    </w:p>
    <w:p w:rsidR="00971B11" w:rsidRDefault="00971B11" w:rsidP="00971B11">
      <w:pPr>
        <w:pStyle w:val="ListParagraph"/>
        <w:numPr>
          <w:ilvl w:val="0"/>
          <w:numId w:val="1"/>
        </w:numPr>
        <w:spacing w:after="0" w:line="240" w:lineRule="auto"/>
      </w:pPr>
      <w:r w:rsidRPr="00971B11">
        <w:t>Copy and paste the link to your video(s) as part of your homework.</w:t>
      </w:r>
    </w:p>
    <w:p w:rsidR="00971B11" w:rsidRDefault="00971B11" w:rsidP="008B38DC">
      <w:pPr>
        <w:pStyle w:val="ListParagraph"/>
        <w:spacing w:after="0" w:line="240" w:lineRule="auto"/>
      </w:pPr>
      <w:r w:rsidRPr="00971B11">
        <w:t>1. IPBC Status Update : Mortgage Project Final</w:t>
      </w:r>
    </w:p>
    <w:p w:rsidR="008B38DC" w:rsidRDefault="008B38DC" w:rsidP="008B38DC">
      <w:pPr>
        <w:pStyle w:val="ListParagraph"/>
        <w:spacing w:after="0" w:line="240" w:lineRule="auto"/>
      </w:pPr>
      <w:hyperlink r:id="rId22" w:history="1">
        <w:r>
          <w:rPr>
            <w:rStyle w:val="Hyperlink"/>
          </w:rPr>
          <w:t>https://app.colaberry.com/app/ipbc/videos?user=31221&amp;category=16</w:t>
        </w:r>
      </w:hyperlink>
    </w:p>
    <w:p w:rsidR="008B38DC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7052133" wp14:editId="7D607994">
            <wp:extent cx="5943600" cy="1837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340" w:rsidRDefault="00D71340" w:rsidP="008B38DC">
      <w:pPr>
        <w:pStyle w:val="ListParagraph"/>
        <w:spacing w:after="0" w:line="240" w:lineRule="auto"/>
      </w:pPr>
    </w:p>
    <w:p w:rsidR="00D71340" w:rsidRPr="00971B11" w:rsidRDefault="00D71340" w:rsidP="008B38DC">
      <w:pPr>
        <w:pStyle w:val="ListParagraph"/>
        <w:spacing w:after="0" w:line="240" w:lineRule="auto"/>
      </w:pPr>
    </w:p>
    <w:p w:rsidR="00971B11" w:rsidRDefault="00971B11" w:rsidP="008B38DC">
      <w:pPr>
        <w:pStyle w:val="ListParagraph"/>
        <w:spacing w:after="0" w:line="240" w:lineRule="auto"/>
      </w:pPr>
      <w:r w:rsidRPr="00971B11">
        <w:t>2. SQL BI Interview Questions: SSRS – How do you troubleshoot a report that is running slowly</w:t>
      </w:r>
    </w:p>
    <w:p w:rsidR="008B38DC" w:rsidRDefault="008B38DC" w:rsidP="008B38DC">
      <w:pPr>
        <w:pStyle w:val="ListParagraph"/>
        <w:spacing w:after="0" w:line="240" w:lineRule="auto"/>
      </w:pPr>
      <w:hyperlink r:id="rId24" w:history="1">
        <w:r>
          <w:rPr>
            <w:rStyle w:val="Hyperlink"/>
          </w:rPr>
          <w:t>https://app.colaberry.com/app/ipbc/videos?user=31221&amp;category=43</w:t>
        </w:r>
      </w:hyperlink>
    </w:p>
    <w:p w:rsidR="008B38DC" w:rsidRPr="00971B11" w:rsidRDefault="008B38DC" w:rsidP="008B38DC">
      <w:pPr>
        <w:pStyle w:val="ListParagraph"/>
        <w:spacing w:after="0" w:line="240" w:lineRule="auto"/>
      </w:pPr>
    </w:p>
    <w:p w:rsidR="00971B11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BFFDC2D" wp14:editId="56B57FC2">
            <wp:extent cx="5943600" cy="194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Default="008B38DC">
      <w:r>
        <w:br w:type="page"/>
      </w:r>
    </w:p>
    <w:p w:rsidR="008B38DC" w:rsidRPr="00971B11" w:rsidRDefault="008B38DC" w:rsidP="008B38DC">
      <w:pPr>
        <w:pStyle w:val="ListParagraph"/>
        <w:spacing w:after="0" w:line="240" w:lineRule="auto"/>
      </w:pPr>
    </w:p>
    <w:p w:rsidR="00971B11" w:rsidRPr="00971B11" w:rsidRDefault="00971B11" w:rsidP="00971B11">
      <w:pPr>
        <w:spacing w:after="0" w:line="240" w:lineRule="auto"/>
      </w:pPr>
      <w:r w:rsidRPr="00971B11">
        <w:t>2. Watch, Comment &amp;amp; take screenshots of your comments from 3 other videos on the same</w:t>
      </w:r>
    </w:p>
    <w:p w:rsidR="000B73F4" w:rsidRDefault="00971B11" w:rsidP="00971B11">
      <w:pPr>
        <w:spacing w:after="0" w:line="240" w:lineRule="auto"/>
      </w:pPr>
      <w:r w:rsidRPr="00971B11">
        <w:t>topic (per question). Comments must be 20+ characters. Leave comments based on</w:t>
      </w:r>
      <w:r w:rsidR="008B38DC">
        <w:t xml:space="preserve"> </w:t>
      </w:r>
      <w:r w:rsidRPr="00971B11">
        <w:t>presentation, delivery and/or technical details. Your critiques will help you be more</w:t>
      </w:r>
      <w:r w:rsidR="008B38DC">
        <w:t xml:space="preserve"> </w:t>
      </w:r>
      <w:r w:rsidRPr="00971B11">
        <w:t>conscious of your own videos. (3 comment screenshots per Video Question)</w:t>
      </w:r>
    </w:p>
    <w:p w:rsidR="008B38DC" w:rsidRDefault="008B38DC" w:rsidP="008B38DC">
      <w:pPr>
        <w:pStyle w:val="ListParagraph"/>
        <w:numPr>
          <w:ilvl w:val="0"/>
          <w:numId w:val="2"/>
        </w:numPr>
        <w:spacing w:after="0" w:line="240" w:lineRule="auto"/>
      </w:pPr>
      <w:r w:rsidRPr="00971B11">
        <w:t>1. IPBC Status Update : Mortgage Project Final</w:t>
      </w:r>
    </w:p>
    <w:p w:rsidR="008B38DC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8D2232C" wp14:editId="3D847678">
            <wp:extent cx="5943600" cy="1901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66104F4" wp14:editId="21E0320A">
            <wp:extent cx="5943600" cy="2019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B21E2" wp14:editId="3DD171A3">
            <wp:extent cx="5943600" cy="1631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Default="008B38DC">
      <w:r>
        <w:br w:type="page"/>
      </w:r>
    </w:p>
    <w:p w:rsidR="008B38DC" w:rsidRDefault="008B38DC" w:rsidP="008B38DC">
      <w:pPr>
        <w:pStyle w:val="ListParagraph"/>
        <w:numPr>
          <w:ilvl w:val="0"/>
          <w:numId w:val="2"/>
        </w:numPr>
        <w:spacing w:after="0" w:line="240" w:lineRule="auto"/>
      </w:pPr>
      <w:r w:rsidRPr="00971B11">
        <w:lastRenderedPageBreak/>
        <w:t>2. SQL BI Interview Questions: SSRS – How do you troubleshoot a report that is running slowly</w:t>
      </w:r>
    </w:p>
    <w:p w:rsidR="008B38DC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8B9ED35" wp14:editId="12681BC3">
            <wp:extent cx="5943600" cy="1718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0C59F51B" wp14:editId="7F722A19">
            <wp:extent cx="5943600" cy="1889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Pr="00971B11" w:rsidRDefault="008B38DC" w:rsidP="008B38D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13CD0D9" wp14:editId="0328718E">
            <wp:extent cx="5943600" cy="1824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Pr="00971B11" w:rsidRDefault="008B38DC" w:rsidP="00971B11">
      <w:pPr>
        <w:spacing w:after="0" w:line="240" w:lineRule="auto"/>
      </w:pPr>
    </w:p>
    <w:sectPr w:rsidR="008B38DC" w:rsidRPr="00971B11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C14D56"/>
    <w:multiLevelType w:val="hybridMultilevel"/>
    <w:tmpl w:val="B52CC7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EC618B"/>
    <w:multiLevelType w:val="hybridMultilevel"/>
    <w:tmpl w:val="B52CC7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2"/>
  </w:compat>
  <w:rsids>
    <w:rsidRoot w:val="00DA0A24"/>
    <w:rsid w:val="000B73F4"/>
    <w:rsid w:val="001A3C92"/>
    <w:rsid w:val="00391FD1"/>
    <w:rsid w:val="00411316"/>
    <w:rsid w:val="008B38DC"/>
    <w:rsid w:val="00971B11"/>
    <w:rsid w:val="00A44A57"/>
    <w:rsid w:val="00B67AC7"/>
    <w:rsid w:val="00BB4994"/>
    <w:rsid w:val="00BC25A3"/>
    <w:rsid w:val="00BC2796"/>
    <w:rsid w:val="00CD2824"/>
    <w:rsid w:val="00CE0C43"/>
    <w:rsid w:val="00D12D26"/>
    <w:rsid w:val="00D45E0B"/>
    <w:rsid w:val="00D71340"/>
    <w:rsid w:val="00DA0A24"/>
    <w:rsid w:val="00E40027"/>
    <w:rsid w:val="00E41787"/>
    <w:rsid w:val="00F72D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3982C"/>
  <w15:chartTrackingRefBased/>
  <w15:docId w15:val="{F896ADD7-0E4C-4B76-B970-D33D03FD4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1B1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D28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B38D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pp.colaberry.com/app/ipbc/videos?user=31221&amp;category=43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pp.colaberry.com/app/ipbc/videos?user=31221&amp;category=16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12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17</cp:revision>
  <dcterms:created xsi:type="dcterms:W3CDTF">2019-08-09T01:12:00Z</dcterms:created>
  <dcterms:modified xsi:type="dcterms:W3CDTF">2019-08-10T00:35:00Z</dcterms:modified>
</cp:coreProperties>
</file>